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765A" w14:textId="77777777" w:rsidR="004D53F6" w:rsidRDefault="00000000">
      <w:pPr>
        <w:pStyle w:val="Title"/>
      </w:pPr>
      <w:r>
        <w:t>WLTA Bill Status &amp; Upcoming Events Report</w:t>
      </w:r>
    </w:p>
    <w:p w14:paraId="67621C68" w14:textId="3384F09D" w:rsidR="004D53F6" w:rsidRDefault="00000000">
      <w:pPr>
        <w:pStyle w:val="Heading1"/>
      </w:pPr>
      <w:r>
        <w:t>Upcoming Events</w:t>
      </w:r>
      <w:r w:rsidR="005E6C33">
        <w:t xml:space="preserve"> – Week 14</w:t>
      </w:r>
    </w:p>
    <w:p w14:paraId="39E8A716" w14:textId="77777777" w:rsidR="004D53F6" w:rsidRDefault="004D53F6"/>
    <w:p w14:paraId="2D5EC0A6" w14:textId="77777777" w:rsidR="004D53F6" w:rsidRDefault="00505CBD">
      <w:r>
        <w:rPr>
          <w:noProof/>
        </w:rPr>
        <w:pict w14:anchorId="0CF1C84F">
          <v:rect id="_x0000_i1025" alt="" style="width:468pt;height:.05pt;mso-width-percent:0;mso-height-percent:0;mso-width-percent:0;mso-height-percent:0" o:hralign="center" o:hrstd="t" o:hr="t" fillcolor="#aca899" stroked="f"/>
        </w:pict>
      </w:r>
    </w:p>
    <w:p w14:paraId="271168FD" w14:textId="77777777" w:rsidR="004D53F6" w:rsidRDefault="004D53F6"/>
    <w:p w14:paraId="61F56CBA" w14:textId="77777777" w:rsidR="004D53F6" w:rsidRDefault="00000000">
      <w:pPr>
        <w:pStyle w:val="Heading2"/>
      </w:pPr>
      <w:r>
        <w:t>High Priority Bills</w:t>
      </w:r>
    </w:p>
    <w:p w14:paraId="1F590BF7" w14:textId="77777777" w:rsidR="004D53F6" w:rsidRDefault="004D53F6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1620"/>
        <w:gridCol w:w="4603"/>
        <w:gridCol w:w="1241"/>
        <w:gridCol w:w="1012"/>
        <w:gridCol w:w="1053"/>
      </w:tblGrid>
      <w:tr w:rsidR="004D53F6" w14:paraId="2A32581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2CC7E4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FD4267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E95BB0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6F2291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8DCDEC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21A7E1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4D53F6" w14:paraId="6BF2F48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69BBF9" w14:textId="77777777" w:rsidR="004D53F6" w:rsidRDefault="00000000">
            <w:pPr>
              <w:textAlignment w:val="center"/>
            </w:pPr>
            <w:hyperlink r:id="rId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1081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5D2EF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Solicited real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DF04E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Establishing consumer protections for owners of solicited real estate.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CC0FF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Spkr Signed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8CA4A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Donaghy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96B6E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</w:tbl>
    <w:p w14:paraId="629B1B88" w14:textId="77777777" w:rsidR="004D53F6" w:rsidRDefault="00000000">
      <w:pPr>
        <w:pStyle w:val="Heading2"/>
      </w:pPr>
      <w:r>
        <w:t>Medium Priority Bills</w:t>
      </w:r>
    </w:p>
    <w:p w14:paraId="737C176E" w14:textId="77777777" w:rsidR="004D53F6" w:rsidRDefault="004D53F6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2529"/>
        <w:gridCol w:w="3669"/>
        <w:gridCol w:w="1306"/>
        <w:gridCol w:w="1009"/>
        <w:gridCol w:w="1016"/>
      </w:tblGrid>
      <w:tr w:rsidR="004D53F6" w14:paraId="722E2F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9BCDCB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32E818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FECA98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AEF5F2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1E1EC2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8EA3C9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4D53F6" w14:paraId="4ED7118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DD9D5E" w14:textId="77777777" w:rsidR="004D53F6" w:rsidRDefault="00000000">
            <w:pPr>
              <w:textAlignment w:val="center"/>
            </w:pPr>
            <w:hyperlink r:id="rId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2SHB 1696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EB114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Covenant homeownership prg.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0229C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covenant homeownership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08B8F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ACB79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0C103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</w:tbl>
    <w:p w14:paraId="2BC94CEE" w14:textId="77777777" w:rsidR="004D53F6" w:rsidRDefault="00000000">
      <w:pPr>
        <w:pStyle w:val="Heading2"/>
      </w:pPr>
      <w:r>
        <w:t>Low Priority Bills</w:t>
      </w:r>
    </w:p>
    <w:p w14:paraId="6498FFDB" w14:textId="77777777" w:rsidR="004D53F6" w:rsidRDefault="004D53F6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1968"/>
        <w:gridCol w:w="4344"/>
        <w:gridCol w:w="1010"/>
        <w:gridCol w:w="1191"/>
        <w:gridCol w:w="1016"/>
      </w:tblGrid>
      <w:tr w:rsidR="004D53F6" w14:paraId="64C06B4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9C53A4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41A7AC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CA5D4F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6A61DD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391DAB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3426C6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4D53F6" w14:paraId="784AF16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E115A1" w14:textId="77777777" w:rsidR="004D53F6" w:rsidRDefault="00000000">
            <w:pPr>
              <w:textAlignment w:val="center"/>
            </w:pPr>
            <w:hyperlink r:id="rId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5108)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07A53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Service contracts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5A261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Regulating service contracts and protection product guarantees.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751F6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423F0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Ryu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77F6F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380C9D0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1C87D6" w14:textId="77777777" w:rsidR="004D53F6" w:rsidRDefault="00000000">
            <w:pPr>
              <w:textAlignment w:val="center"/>
            </w:pPr>
            <w:hyperlink r:id="rId1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1075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94013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financing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FFB18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Expanding housing supply by supporting the ability of public housing authorities to finance affordable housing developments.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49C53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1F5B3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FA57F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2B38128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F105B6" w14:textId="77777777" w:rsidR="004D53F6" w:rsidRDefault="00000000">
            <w:pPr>
              <w:textAlignment w:val="center"/>
            </w:pPr>
            <w:hyperlink r:id="rId1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1094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5697)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74EDB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Social services/property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D11E3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Providing a property tax exemption for property owned by a qualifying nonprofit organization and loaned, leased, or rented to and used by any government entity to provide character-building, benevolent, protective, or rehabilitative social services.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81D50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 16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D5BF8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21D6B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20C49D6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2C6D0D" w14:textId="77777777" w:rsidR="004D53F6" w:rsidRDefault="00000000">
            <w:pPr>
              <w:textAlignment w:val="center"/>
            </w:pPr>
            <w:hyperlink r:id="rId1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E2SHB 1096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6041E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Lot splitting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CE447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Increasing housing options through lot splitting.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25EBF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DA2EE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Barkis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47563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3270833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D7758D" w14:textId="77777777" w:rsidR="004D53F6" w:rsidRDefault="00000000">
            <w:pPr>
              <w:textAlignment w:val="center"/>
            </w:pPr>
            <w:hyperlink r:id="rId1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1106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C562B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Disabled veterans/prop.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69AF3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Recognizing the tremendous sacrifices made by our military veterans by phasing down the disability rating requirements to ensure more disabled veterans are eligible for property tax relief.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72F66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63437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Barnard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1F8CF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531C72B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662BB3" w14:textId="77777777" w:rsidR="004D53F6" w:rsidRDefault="00000000">
            <w:pPr>
              <w:textAlignment w:val="center"/>
            </w:pPr>
            <w:hyperlink r:id="rId1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E2SHB 1108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A72DC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Housing cost task force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94393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Creating a task force on housing cost driver analysis.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64F11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82CD7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Klicker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10FF3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4D20F00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68DE99" w14:textId="77777777" w:rsidR="004D53F6" w:rsidRDefault="00000000">
            <w:pPr>
              <w:textAlignment w:val="center"/>
            </w:pPr>
            <w:hyperlink r:id="rId1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1216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5195)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30557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Capital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4AC34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capital budget.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32D5A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3B7DD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Tharinger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56E1C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774228C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A4263E" w14:textId="77777777" w:rsidR="004D53F6" w:rsidRDefault="00000000">
            <w:pPr>
              <w:textAlignment w:val="center"/>
            </w:pPr>
            <w:hyperlink r:id="rId1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1253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5BBDC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Utility joint use agreements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8BC63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Expanding the ability of consumer-owned utilities to enter into joint use agreements.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24121A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B4B11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Ybarra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FA029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154B4A3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2356E6" w14:textId="77777777" w:rsidR="004D53F6" w:rsidRDefault="00000000">
            <w:pPr>
              <w:textAlignment w:val="center"/>
            </w:pPr>
            <w:hyperlink r:id="rId1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1260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C9921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Document recording fee admin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F662B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administrative costs associated with the document recording fee.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35983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Spkr Signed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1E37D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Schmidt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524C7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7175577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6AFE8B" w14:textId="77777777" w:rsidR="004D53F6" w:rsidRDefault="00000000">
            <w:pPr>
              <w:textAlignment w:val="center"/>
            </w:pPr>
            <w:hyperlink r:id="rId1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1261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5479)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B3D6D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Open space incidental use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44CBD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Providing tax relief for certain incidental uses on open space land.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4DE97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02C16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C1EB8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3286ADF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AA07CA" w14:textId="77777777" w:rsidR="004D53F6" w:rsidRDefault="00000000">
            <w:pPr>
              <w:textAlignment w:val="center"/>
            </w:pPr>
            <w:hyperlink r:id="rId1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1403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F99ED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Condominium construction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4F320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Simplifying condominium construction statutes.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3F693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B577E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C5562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2520625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CDE055" w14:textId="77777777" w:rsidR="004D53F6" w:rsidRDefault="00000000">
            <w:pPr>
              <w:textAlignment w:val="center"/>
            </w:pPr>
            <w:hyperlink r:id="rId2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1621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240EC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Housing court commissioners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57790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Authorizing superior courts to appoint housing court commissioners.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C9E24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F95E4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Macri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A2D05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4F71E2A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6891DE" w14:textId="77777777" w:rsidR="004D53F6" w:rsidRDefault="00000000">
            <w:pPr>
              <w:textAlignment w:val="center"/>
            </w:pPr>
            <w:hyperlink r:id="rId2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HJR 4200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B0E6A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Personal property taxation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8EBD2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taxation of personal property.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FAC15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D796A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Schmidt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BB1DC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4D4952D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105969" w14:textId="77777777" w:rsidR="004D53F6" w:rsidRDefault="00000000">
            <w:pPr>
              <w:textAlignment w:val="center"/>
            </w:pPr>
            <w:hyperlink r:id="rId2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5006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42F4F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Corporation acts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BBE60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Making updates to Washington's corporation acts.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741C3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 4 L 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6A5D7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Pedersen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916E8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0EFBD4E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FC8F67" w14:textId="77777777" w:rsidR="004D53F6" w:rsidRDefault="00000000">
            <w:pPr>
              <w:textAlignment w:val="center"/>
            </w:pPr>
            <w:hyperlink r:id="rId2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5021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160ED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Retention of court exhibits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44900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retention of court exhibits.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55ECF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701E0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Wagoner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3C3CF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68EE694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228CF5" w14:textId="77777777" w:rsidR="004D53F6" w:rsidRDefault="00000000">
            <w:pPr>
              <w:textAlignment w:val="center"/>
            </w:pPr>
            <w:hyperlink r:id="rId2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5109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868F4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Mortgage lending fraud acc.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34B0B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mortgage lending fraud prosecution account.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6CA00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44A2F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Kauffman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2D60F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01609C2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4AB360" w14:textId="77777777" w:rsidR="004D53F6" w:rsidRDefault="00000000">
            <w:pPr>
              <w:textAlignment w:val="center"/>
            </w:pPr>
            <w:hyperlink r:id="rId2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5170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D01BC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DNR boundary line surveys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C67A1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boundary line adjustments on public lands owned or managed by the department of natural resources.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465AD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178A1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Short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19D08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5140877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53ACAE" w14:textId="77777777" w:rsidR="004D53F6" w:rsidRDefault="00000000">
            <w:pPr>
              <w:textAlignment w:val="center"/>
            </w:pPr>
            <w:hyperlink r:id="rId2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5195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1216)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147C9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Capital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FD332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capital budget.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A142A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85E8E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Trudeau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461FD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38B3196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99026C" w14:textId="77777777" w:rsidR="004D53F6" w:rsidRDefault="00000000">
            <w:pPr>
              <w:textAlignment w:val="center"/>
            </w:pPr>
            <w:hyperlink r:id="rId2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5212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FEB33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Water adjudication in WRIA 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2D1CF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filing of adjudication claims for precode uses of groundwater and surface water in the water resource inventory area 1 water rights adjudication.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BE0CF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0477F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Shewmake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7BDBF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295A58D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E3645B" w14:textId="77777777" w:rsidR="004D53F6" w:rsidRDefault="00000000">
            <w:pPr>
              <w:textAlignment w:val="center"/>
            </w:pPr>
            <w:hyperlink r:id="rId2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5262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1505)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8DD74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Insurance statutes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882E3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Correcting obsolete or erroneous references in statutes administered by the insurance commissioner.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62882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0EA15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Kauffman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4FE6E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2401A00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0F85BB" w14:textId="77777777" w:rsidR="004D53F6" w:rsidRDefault="00000000">
            <w:pPr>
              <w:textAlignment w:val="center"/>
            </w:pPr>
            <w:hyperlink r:id="rId2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5298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1358)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8A04F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Mobile home community sale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EC594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notice of sale or lease of manufactured/mobile home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290C4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C998D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Frame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F9A37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47EA4D9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659139" w14:textId="77777777" w:rsidR="004D53F6" w:rsidRDefault="00000000">
            <w:pPr>
              <w:textAlignment w:val="center"/>
            </w:pPr>
            <w:hyperlink r:id="rId3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ESB 5529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811FA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ADU tax exemptions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A7614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Amending the county population threshold for counties that may exempt from taxation the value of accessory dwelling units to incentivize rental to low-income households.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4C533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20233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Gildon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F3D97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54EEAC0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AFB63C" w14:textId="77777777" w:rsidR="004D53F6" w:rsidRDefault="00000000">
            <w:pPr>
              <w:textAlignment w:val="center"/>
            </w:pPr>
            <w:hyperlink r:id="rId3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ESB 5595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1772)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EED27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Shared streets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0E1C8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Establishing shared streets.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69D92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BBE8F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Alvarado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E5DA2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562AC9E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4AB301" w14:textId="77777777" w:rsidR="004D53F6" w:rsidRDefault="00000000">
            <w:pPr>
              <w:textAlignment w:val="center"/>
            </w:pPr>
            <w:hyperlink r:id="rId3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5616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1477)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C2101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WA saves trust account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F1382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Washington saves administrative trust account.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04D1B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2nd Reading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ED47B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Hasegawa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E6392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47E1C2D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8FB898" w14:textId="77777777" w:rsidR="004D53F6" w:rsidRDefault="00000000">
            <w:pPr>
              <w:textAlignment w:val="center"/>
            </w:pPr>
            <w:hyperlink r:id="rId3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E2SSB 5686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A982B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Foreclosure mediation prg.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08D57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Expanding and funding the foreclosure mediation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F1088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E1BB0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Orwall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D1B38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</w:tbl>
    <w:p w14:paraId="3AFBDEA3" w14:textId="77777777" w:rsidR="004D53F6" w:rsidRDefault="00000000">
      <w:pPr>
        <w:pStyle w:val="Heading2"/>
      </w:pPr>
      <w:r>
        <w:t>Monitoring Bills</w:t>
      </w:r>
    </w:p>
    <w:p w14:paraId="6B98DFB7" w14:textId="77777777" w:rsidR="004D53F6" w:rsidRDefault="00000000">
      <w:pPr>
        <w:spacing w:before="240" w:after="240"/>
      </w:pPr>
      <w:r>
        <w:rPr>
          <w:color w:val="000000"/>
        </w:rPr>
        <w:t>No bills.</w:t>
      </w:r>
    </w:p>
    <w:p w14:paraId="62CB5AC7" w14:textId="77777777" w:rsidR="004D53F6" w:rsidRDefault="00000000">
      <w:pPr>
        <w:pStyle w:val="Heading2"/>
      </w:pPr>
      <w:r>
        <w:t>Other Bills</w:t>
      </w:r>
    </w:p>
    <w:p w14:paraId="2E666254" w14:textId="77777777" w:rsidR="004D53F6" w:rsidRDefault="004D53F6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1871"/>
        <w:gridCol w:w="4530"/>
        <w:gridCol w:w="957"/>
        <w:gridCol w:w="1068"/>
        <w:gridCol w:w="1103"/>
      </w:tblGrid>
      <w:tr w:rsidR="004D53F6" w14:paraId="2DD037F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D708C8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78B972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6F2D9F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35F31F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BCB53D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81E237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4D53F6" w14:paraId="7169755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FFCC5C" w14:textId="77777777" w:rsidR="004D53F6" w:rsidRDefault="00000000">
            <w:pPr>
              <w:textAlignment w:val="center"/>
            </w:pPr>
            <w:hyperlink r:id="rId3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EHB 1191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4F9FC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Manufactured home titles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B1F55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removing vehicle titles from manufactured homes.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1D756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Del to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2DBAC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62126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38340AC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C6E4EA" w14:textId="77777777" w:rsidR="004D53F6" w:rsidRDefault="00000000">
            <w:pPr>
              <w:textAlignment w:val="center"/>
            </w:pPr>
            <w:hyperlink r:id="rId3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1198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(ESSB 5167)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48D74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77726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Making 2025-2027 fiscal biennium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6D527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0209D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Ormsby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3FFF5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25CA48F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8DF0B2" w14:textId="77777777" w:rsidR="004D53F6" w:rsidRDefault="00000000">
            <w:pPr>
              <w:textAlignment w:val="center"/>
            </w:pPr>
            <w:hyperlink r:id="rId3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1858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57C14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Deed of trust assignment/fee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9F31E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Eliminating the exemption for assignments or substitutions of previously recorded deeds of trust from the document recording fee and the covenant homeownership program assessment.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4AA56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Spkr Signed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B8B15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Scott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775A2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5FF967D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5DCC8C" w14:textId="77777777" w:rsidR="004D53F6" w:rsidRDefault="00000000">
            <w:pPr>
              <w:textAlignment w:val="center"/>
            </w:pPr>
            <w:hyperlink r:id="rId3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5037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7D062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Uniform custodial trust act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60EFB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Enacting the uniform custodial trust act.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D8FD2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74612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Holy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C0513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67796D0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11F61A" w14:textId="77777777" w:rsidR="004D53F6" w:rsidRDefault="00000000">
            <w:pPr>
              <w:textAlignment w:val="center"/>
            </w:pPr>
            <w:hyperlink r:id="rId3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5129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1B307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Common interest communities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1F2A2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common interest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EA1341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5773D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Pedersen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0344F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6FF389F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579ED3" w14:textId="77777777" w:rsidR="004D53F6" w:rsidRDefault="00000000">
            <w:pPr>
              <w:textAlignment w:val="center"/>
            </w:pPr>
            <w:hyperlink r:id="rId3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ESSB 5167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1198)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74C7D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24408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Making 2025-2027 fiscal biennium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CB58D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Conf appt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1B66D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44942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38278D2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0153C6" w14:textId="77777777" w:rsidR="004D53F6" w:rsidRDefault="00000000">
            <w:pPr>
              <w:textAlignment w:val="center"/>
            </w:pPr>
            <w:hyperlink r:id="rId4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5314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(2SHB 1614)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F7BAD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Capital gains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8C83B0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capital gains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8C47D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Passed 3rd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4ADD37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Stanford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96181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165DBAF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5F576D" w14:textId="77777777" w:rsidR="004D53F6" w:rsidRDefault="00000000">
            <w:pPr>
              <w:textAlignment w:val="center"/>
            </w:pPr>
            <w:hyperlink r:id="rId4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SJR 8203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(HJR 4204)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A9E24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Principal residence/tax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5A133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Amending the Constitution to allow for a property tax exemption for a principal place of residence.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A0B80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C1504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312B7A" w14:textId="77777777" w:rsidR="004D53F6" w:rsidRDefault="004D53F6"/>
        </w:tc>
      </w:tr>
    </w:tbl>
    <w:p w14:paraId="24D97E4D" w14:textId="77777777" w:rsidR="004D53F6" w:rsidRDefault="00000000">
      <w:pPr>
        <w:pStyle w:val="Heading2"/>
      </w:pPr>
      <w:r>
        <w:t>Dead Bills</w:t>
      </w:r>
    </w:p>
    <w:p w14:paraId="46CF2624" w14:textId="77777777" w:rsidR="004D53F6" w:rsidRDefault="004D53F6"/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ook w:val="04A0" w:firstRow="1" w:lastRow="0" w:firstColumn="1" w:lastColumn="0" w:noHBand="0" w:noVBand="1"/>
      </w:tblPr>
      <w:tblGrid>
        <w:gridCol w:w="1299"/>
        <w:gridCol w:w="2080"/>
        <w:gridCol w:w="3380"/>
        <w:gridCol w:w="1601"/>
        <w:gridCol w:w="1223"/>
        <w:gridCol w:w="1245"/>
      </w:tblGrid>
      <w:tr w:rsidR="004D53F6" w14:paraId="70D5B23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F70893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Bill #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10AC8C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Abbrev.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B832BB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Short Description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7EE86E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Status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A79C26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Sponsor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1E55FD" w14:textId="77777777" w:rsidR="004D53F6" w:rsidRDefault="00000000">
            <w:pPr>
              <w:jc w:val="center"/>
            </w:pPr>
            <w:r>
              <w:rPr>
                <w:b/>
                <w:color w:val="000000"/>
                <w:position w:val="-3"/>
                <w:sz w:val="21"/>
                <w:szCs w:val="21"/>
              </w:rPr>
              <w:t>Position</w:t>
            </w:r>
          </w:p>
        </w:tc>
      </w:tr>
      <w:tr w:rsidR="004D53F6" w14:paraId="7053875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239424" w14:textId="77777777" w:rsidR="004D53F6" w:rsidRDefault="00000000">
            <w:pPr>
              <w:textAlignment w:val="center"/>
            </w:pPr>
            <w:hyperlink r:id="rId4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F71BF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Property tax exemption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F7D7D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Increasing the personal property tax exemption.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207DD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8985E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Leavitt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E33AC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283531A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7AF4C8" w14:textId="77777777" w:rsidR="004D53F6" w:rsidRDefault="00000000">
            <w:pPr>
              <w:textAlignment w:val="center"/>
            </w:pPr>
            <w:hyperlink r:id="rId4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1008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0D8C1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County local roads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C3929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county local roads.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DA7A1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8AFE7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516FA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4FAAA1F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BDF722" w14:textId="77777777" w:rsidR="004D53F6" w:rsidRDefault="00000000">
            <w:pPr>
              <w:textAlignment w:val="center"/>
            </w:pPr>
            <w:hyperlink r:id="rId4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1010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1BEA0A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Rural area ADUs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26F81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Authorizing accessory dwelling units in rural areas.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07A19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CF93B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61EC1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55F9EC6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15683C" w14:textId="77777777" w:rsidR="004D53F6" w:rsidRDefault="00000000">
            <w:pPr>
              <w:textAlignment w:val="center"/>
            </w:pPr>
            <w:hyperlink r:id="rId4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1015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4CB34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Energy labeling/residential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86200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energy labeling of residential buildings.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869A3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D6C6E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Duerr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99A27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09C08BA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EEB7A1" w14:textId="77777777" w:rsidR="004D53F6" w:rsidRDefault="00000000">
            <w:pPr>
              <w:textAlignment w:val="center"/>
            </w:pPr>
            <w:hyperlink r:id="rId4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1022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078CA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Homes for heroes program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AAE0F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Creating a homes for heroes program.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8553D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Cap Budget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ED954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85880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3BB530C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BB2D7C" w14:textId="77777777" w:rsidR="004D53F6" w:rsidRDefault="00000000">
            <w:pPr>
              <w:textAlignment w:val="center"/>
            </w:pPr>
            <w:hyperlink r:id="rId4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1029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CCCC6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3D-printed buildings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C9996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3D-printed building construction.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0DE68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52473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Shavers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82599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2B63C2D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11C5007" w14:textId="77777777" w:rsidR="004D53F6" w:rsidRDefault="00000000">
            <w:pPr>
              <w:textAlignment w:val="center"/>
            </w:pPr>
            <w:hyperlink r:id="rId4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1042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36F64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County treasurer costs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593FF6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Authorizing cost recovery for county treasurers.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B9EFE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364B5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Wylie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F40B5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7B2BE13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35F7AA" w14:textId="77777777" w:rsidR="004D53F6" w:rsidRDefault="00000000">
            <w:pPr>
              <w:textAlignment w:val="center"/>
            </w:pPr>
            <w:hyperlink r:id="rId4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1044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6AF48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County REET admin. fees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33824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county fees for administration of the real estate excise tax.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19060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0A060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Wylie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96043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4D53F6" w14:paraId="2327A11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6B8F6F" w14:textId="77777777" w:rsidR="004D53F6" w:rsidRDefault="00000000">
            <w:pPr>
              <w:textAlignment w:val="center"/>
            </w:pPr>
            <w:hyperlink r:id="rId5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1065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6A85C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Family burial grounds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9B88D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family burial grounds.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DEC1D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C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BEEBA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Walsh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637FB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4D53F6" w14:paraId="563AADE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5AE03E" w14:textId="77777777" w:rsidR="004D53F6" w:rsidRDefault="00000000">
            <w:pPr>
              <w:textAlignment w:val="center"/>
            </w:pPr>
            <w:hyperlink r:id="rId5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1088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5678)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5986E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Residential landlord-tenant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99711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Preparing for revisions to the residential landlord-tenant act by creating a task force and establishing a moratorium on new residential landlord-tenant regulations.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93332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1F205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Barkis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27642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3BC60A3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42F0A95" w14:textId="77777777" w:rsidR="004D53F6" w:rsidRDefault="00000000">
            <w:pPr>
              <w:textAlignment w:val="center"/>
            </w:pPr>
            <w:hyperlink r:id="rId5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1115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5111)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B5B36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Recording fees/escrow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B1000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Concerning the excise tax treatment of amounts received by </w:t>
            </w:r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title and escrow businesses from clients for remittance to a county filing office for the purpose of recording documents.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5B564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08AE3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Tharinger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0F589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4D53F6" w14:paraId="0C874F1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83DC9E" w14:textId="77777777" w:rsidR="004D53F6" w:rsidRDefault="00000000">
            <w:pPr>
              <w:textAlignment w:val="center"/>
            </w:pPr>
            <w:hyperlink r:id="rId5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1126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5315)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B3690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Local tax rate changes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D1CE6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Standardizing notification provisions relating to local tax rate changes and shared taxes administered by the department.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E8CFA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72884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E3642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4FCF9FD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F21479" w14:textId="77777777" w:rsidR="004D53F6" w:rsidRDefault="00000000">
            <w:pPr>
              <w:textAlignment w:val="center"/>
            </w:pPr>
            <w:hyperlink r:id="rId5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1164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B084E1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Urban growth area boundaries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A94E1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Expanding urban growth area boundaries for residential development.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25412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41B15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Connors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3C27C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3E56053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34CA8F" w14:textId="77777777" w:rsidR="004D53F6" w:rsidRDefault="00000000">
            <w:pPr>
              <w:textAlignment w:val="center"/>
            </w:pPr>
            <w:hyperlink r:id="rId5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1165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4BB1A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Property tax exemptions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9EB4E7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Expanding access to the property tax exemption program for seniors, people retired due to disability, and veterans with disabilities.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32E6D0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1841D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Shavers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A2885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2103102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12057E" w14:textId="77777777" w:rsidR="004D53F6" w:rsidRDefault="00000000">
            <w:pPr>
              <w:textAlignment w:val="center"/>
            </w:pPr>
            <w:hyperlink r:id="rId5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1179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695A5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Property tax value freeze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7BB6B7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Providing a property tax valuation freeze for senior citizens and disabled veterans.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17508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786A9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Volz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79EC54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1C02A15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D8EAC04" w14:textId="77777777" w:rsidR="004D53F6" w:rsidRDefault="00000000">
            <w:pPr>
              <w:textAlignment w:val="center"/>
            </w:pPr>
            <w:hyperlink r:id="rId5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1197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5166)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69C9C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budget, supp.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6DC2B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Making 2023-2025 fiscal biennium second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D3928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A98A7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Ormsby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325C0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104533B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BF34943" w14:textId="77777777" w:rsidR="004D53F6" w:rsidRDefault="00000000">
            <w:pPr>
              <w:textAlignment w:val="center"/>
            </w:pPr>
            <w:hyperlink r:id="rId5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1199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5331)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4E68F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Insurance code violations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1D3BC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Strengthening consumer protection through increased insurer accountability for violations of the insurance code.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8ADA5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3E648E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Taylor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87293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707FD94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DED72A" w14:textId="77777777" w:rsidR="004D53F6" w:rsidRDefault="00000000">
            <w:pPr>
              <w:textAlignment w:val="center"/>
            </w:pPr>
            <w:hyperlink r:id="rId5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1283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F1499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Certificates of title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A1E05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certificates of title.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827DD9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Transportation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6DCDD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Low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7E89F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68F81FA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BEEE60" w14:textId="77777777" w:rsidR="004D53F6" w:rsidRDefault="00000000">
            <w:pPr>
              <w:textAlignment w:val="center"/>
            </w:pPr>
            <w:hyperlink r:id="rId6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1284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CBCFA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Investmnt income B&amp;O deduct.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BE9764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Eliminating the investment income business and occupation tax deduction for corporations and other business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66C834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F5E94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Pollet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032D9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06894AC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E2BC1C" w14:textId="77777777" w:rsidR="004D53F6" w:rsidRDefault="00000000">
            <w:pPr>
              <w:textAlignment w:val="center"/>
            </w:pPr>
            <w:hyperlink r:id="rId6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1334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57365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Property tax revenue growth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CD96D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Modifying the annual regular property tax revenue growth limit.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20255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44A09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Pollet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D2A17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59E54B5A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070B30" w14:textId="77777777" w:rsidR="004D53F6" w:rsidRDefault="00000000">
            <w:pPr>
              <w:textAlignment w:val="center"/>
            </w:pPr>
            <w:hyperlink r:id="rId6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1358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5298)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45082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Mobile home community sale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579B1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notice of sale or lease of manufactured/mobile home communities.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FE574A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BA215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Gregerson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F9CB55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72B7B32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88B4DB" w14:textId="77777777" w:rsidR="004D53F6" w:rsidRDefault="00000000">
            <w:pPr>
              <w:textAlignment w:val="center"/>
            </w:pPr>
            <w:hyperlink r:id="rId6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2SHB 1443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5332)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8F046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Mobile dwellings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0A800B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mobile dwellings.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31240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0402AC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Gregerson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B63FB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1461C1A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621281" w14:textId="77777777" w:rsidR="004D53F6" w:rsidRDefault="00000000">
            <w:pPr>
              <w:textAlignment w:val="center"/>
            </w:pPr>
            <w:hyperlink r:id="rId6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1464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6C9F1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Home equity sharing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1F8F4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home equity sharing agreements.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C8FF9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0251C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Hackney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07CD7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4D53F6" w14:paraId="6AA6A2F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4E9D01" w14:textId="77777777" w:rsidR="004D53F6" w:rsidRDefault="00000000">
            <w:pPr>
              <w:textAlignment w:val="center"/>
            </w:pPr>
            <w:hyperlink r:id="rId6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1480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E9DC7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BBCEC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Allowing all counties to impose a real estate excise tax for the purpose of developing affordable housing, subject to the will of the voters.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F839F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D5009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Ramel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837ED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4D53F6" w14:paraId="1A1F1FD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C8121E" w14:textId="77777777" w:rsidR="004D53F6" w:rsidRDefault="00000000">
            <w:pPr>
              <w:textAlignment w:val="center"/>
            </w:pPr>
            <w:hyperlink r:id="rId6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1505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(SSB 5262)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6BB79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Insurance statutes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6E88D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Correcting obsolete or erroneous references in statutes administered by the insurance commissioner.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83DB3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7EDC8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Walen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DDE17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6DE3F249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1663BC" w14:textId="77777777" w:rsidR="004D53F6" w:rsidRDefault="00000000">
            <w:pPr>
              <w:textAlignment w:val="center"/>
            </w:pPr>
            <w:hyperlink r:id="rId6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1575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0FD063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Residential property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E3C9B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defense of property rights.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EBF313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Civil R &amp; Judi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CF4DB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Dufault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E442D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64A3F73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D2DAB8" w14:textId="77777777" w:rsidR="004D53F6" w:rsidRDefault="00000000">
            <w:pPr>
              <w:textAlignment w:val="center"/>
            </w:pPr>
            <w:hyperlink r:id="rId6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1671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1DBCF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Personal data privacy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E6BD0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Protecting personal data privacy.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1ED731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659EE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Kloba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8F25A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Monitoring </w:t>
            </w:r>
          </w:p>
        </w:tc>
      </w:tr>
      <w:tr w:rsidR="004D53F6" w14:paraId="79AB5FA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4FF5BD" w14:textId="77777777" w:rsidR="004D53F6" w:rsidRDefault="00000000">
            <w:pPr>
              <w:textAlignment w:val="center"/>
            </w:pPr>
            <w:hyperlink r:id="rId6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1694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9317B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City &amp; county REET revenues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00DEC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revenues from the excise tax on real estate transactions imposed by cities and counties under RCW 82.46.035.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7073A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11C06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Thai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0E4CF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0191765D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811476" w14:textId="77777777" w:rsidR="004D53F6" w:rsidRDefault="00000000">
            <w:pPr>
              <w:textAlignment w:val="center"/>
            </w:pPr>
            <w:hyperlink r:id="rId7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1717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5591)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FAC34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housing/sales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721DDB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Creating a sales and use tax remittance program for affordable housing.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943C9C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A0299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Leavitt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6840F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57A7D1B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768276" w14:textId="77777777" w:rsidR="004D53F6" w:rsidRDefault="00000000">
            <w:pPr>
              <w:textAlignment w:val="center"/>
            </w:pPr>
            <w:hyperlink r:id="rId7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1732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(2SSB 5496)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77B6F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Home buying by entities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B22B3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Preserving homeownership options by limiting excessive home buying by certain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62FE95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188A9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Thomas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88F18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0EDC462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25405B" w14:textId="77777777" w:rsidR="004D53F6" w:rsidRDefault="00000000">
            <w:pPr>
              <w:textAlignment w:val="center"/>
            </w:pPr>
            <w:hyperlink r:id="rId7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1768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C22CBF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Manuf. housing purchases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F75B3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Preserving manufactured housing communities by limiting purchases by certain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73CF7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Approps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EB94D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Lekanoff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BA29A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51E72DC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7B39C1" w14:textId="77777777" w:rsidR="004D53F6" w:rsidRDefault="00000000">
            <w:pPr>
              <w:textAlignment w:val="center"/>
            </w:pPr>
            <w:hyperlink r:id="rId7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1772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(ESB 5595)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636BD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Shared streets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2C0E7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Establishing shared streets.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32AC8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Transportation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11F96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Reed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E99EB5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15F5CE6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D4AAE0" w14:textId="77777777" w:rsidR="004D53F6" w:rsidRDefault="00000000">
            <w:pPr>
              <w:textAlignment w:val="center"/>
            </w:pPr>
            <w:hyperlink r:id="rId7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1785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AC1CF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Excessive executive comp.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DFA4B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Imposing a surcharge on publicly traded companies providing excessive executive compensation.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BEE5D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84F98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Doglio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66346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33BA376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FD1879" w14:textId="77777777" w:rsidR="004D53F6" w:rsidRDefault="00000000">
            <w:pPr>
              <w:textAlignment w:val="center"/>
            </w:pPr>
            <w:hyperlink r:id="rId7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1818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5A08A8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Administration of plats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EE920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administration of plats.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656A4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Local Govt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AB7ED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Penner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C2E9FE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66BD960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9ECC211" w14:textId="77777777" w:rsidR="004D53F6" w:rsidRDefault="00000000">
            <w:pPr>
              <w:textAlignment w:val="center"/>
            </w:pPr>
            <w:hyperlink r:id="rId7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SHB 1867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DDB08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 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5C95D1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Allowing counties or cities to impose a real estate excise tax for the purpose of developing affordable housing, subject to the will of the voters.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06255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Rules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BD31B2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Ramel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CC46E0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6F064FA6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3146B7" w14:textId="77777777" w:rsidR="004D53F6" w:rsidRDefault="00000000">
            <w:pPr>
              <w:textAlignment w:val="center"/>
            </w:pPr>
            <w:hyperlink r:id="rId7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1907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(SB 5711)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72887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Self-service storage/tax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EAEB1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Defining the rental or lease of individual storage space at self-service storage facilities as a retail transaction for the imposition of business and occupation and sales and use taxes.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4AB13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7D8A9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Peterson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3A5CC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3728EEC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2A7434" w14:textId="77777777" w:rsidR="004D53F6" w:rsidRDefault="00000000">
            <w:pPr>
              <w:textAlignment w:val="center"/>
            </w:pPr>
            <w:hyperlink r:id="rId7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1974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B8E1E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Land banking authorities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BF542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Establishing land banking authorities.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0C31F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E5836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Hill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EE185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5D9AA82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85CA647" w14:textId="77777777" w:rsidR="004D53F6" w:rsidRDefault="00000000">
            <w:pPr>
              <w:textAlignment w:val="center"/>
            </w:pPr>
            <w:hyperlink r:id="rId7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1999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63B9C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Ag. land/foreign ownership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DBB64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foreign ownership of agricultural land in Washington.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0ED971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Civil R &amp; Judi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5CA359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Schmick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766201" w14:textId="77777777" w:rsidR="004D53F6" w:rsidRDefault="004D53F6"/>
        </w:tc>
      </w:tr>
      <w:tr w:rsidR="004D53F6" w14:paraId="3498835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313683" w14:textId="77777777" w:rsidR="004D53F6" w:rsidRDefault="00000000">
            <w:pPr>
              <w:textAlignment w:val="center"/>
            </w:pPr>
            <w:hyperlink r:id="rId8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HB 2009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04F35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Controlling interest/REET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0F9245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Clarifying the calculation of the real estate excise tax for the transfer of a controlling interest in an entity holding real property.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F399C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Finance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5F83B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Salahuddin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4DF40D" w14:textId="77777777" w:rsidR="004D53F6" w:rsidRDefault="004D53F6"/>
        </w:tc>
      </w:tr>
      <w:tr w:rsidR="004D53F6" w14:paraId="258C64EB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F49586" w14:textId="77777777" w:rsidR="004D53F6" w:rsidRDefault="00000000">
            <w:pPr>
              <w:textAlignment w:val="center"/>
            </w:pPr>
            <w:hyperlink r:id="rId8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5020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19107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Senior citizens/prop. taxes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9A914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Providing property tax relief to senior citizens.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C54DE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4983D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Fortunato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536D1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0B64FC2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085E3F" w14:textId="77777777" w:rsidR="004D53F6" w:rsidRDefault="00000000">
            <w:pPr>
              <w:textAlignment w:val="center"/>
            </w:pPr>
            <w:hyperlink r:id="rId8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5057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14465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Agricultural real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6DA6A7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ownership of agricultural real estate.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3242C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Law &amp; Justice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396C7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Wagoner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0301B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4D53F6" w14:paraId="4C10E1B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2A52FD" w14:textId="77777777" w:rsidR="004D53F6" w:rsidRDefault="00000000">
            <w:pPr>
              <w:textAlignment w:val="center"/>
            </w:pPr>
            <w:hyperlink r:id="rId8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5078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BE803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Agricultural real estate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4887D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ownership of agricultural real estate.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8FBA6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Law &amp; Justice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EEF4BA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Boehnke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3602A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4D53F6" w14:paraId="513B6D2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EAF041D" w14:textId="77777777" w:rsidR="004D53F6" w:rsidRDefault="00000000">
            <w:pPr>
              <w:textAlignment w:val="center"/>
            </w:pPr>
            <w:hyperlink r:id="rId8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5092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B3DAAF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Farm machinery 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7D3DAA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Providing a sales and use tax exemption for qualifying farm machinery and equipment.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78499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Ag &amp; Natural 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AB97D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Boehnke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BED149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472593D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D8111D" w14:textId="77777777" w:rsidR="004D53F6" w:rsidRDefault="00000000">
            <w:pPr>
              <w:textAlignment w:val="center"/>
            </w:pPr>
            <w:hyperlink r:id="rId8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5111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F15877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Recording fees/escrow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FA925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Concerning the excise tax treatment of amounts received by </w:t>
            </w:r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title and escrow businesses from clients for remittance to a county filing office for the purpose of recording documents.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2CD9AC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B6B4F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Chapman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48E27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Support</w:t>
            </w:r>
          </w:p>
        </w:tc>
      </w:tr>
      <w:tr w:rsidR="004D53F6" w14:paraId="60B313C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7A4EB42" w14:textId="77777777" w:rsidR="004D53F6" w:rsidRDefault="00000000">
            <w:pPr>
              <w:textAlignment w:val="center"/>
            </w:pPr>
            <w:hyperlink r:id="rId8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5154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CE2022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County auditor duties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578FDA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Clarifying the duties of county auditors.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A738E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33E8B7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Goehner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7A6CF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24CE514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0B71AB" w14:textId="77777777" w:rsidR="004D53F6" w:rsidRDefault="00000000">
            <w:pPr>
              <w:textAlignment w:val="center"/>
            </w:pPr>
            <w:hyperlink r:id="rId8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5166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1197)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F1490E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Operating budget, supp.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308ABD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Making 2023-2025 fiscal biennium second supplemental operating appropriations.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B5257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6BB96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B35B9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4269E22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11EAD0" w14:textId="77777777" w:rsidR="004D53F6" w:rsidRDefault="00000000">
            <w:pPr>
              <w:textAlignment w:val="center"/>
            </w:pPr>
            <w:hyperlink r:id="rId8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5249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C6A005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Kit home siting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9C983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siting kit homes.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89860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1E7658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Wilson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2FB61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5C63C365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315E2C8" w14:textId="77777777" w:rsidR="004D53F6" w:rsidRDefault="00000000">
            <w:pPr>
              <w:textAlignment w:val="center"/>
            </w:pPr>
            <w:hyperlink r:id="rId8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5331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1199)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AA131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Insurance code violations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AAF33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Strengthening consumer protection through increased insurer accountability for violations of the insurance code.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541054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 ConsPro&amp;Bus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746A8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Cortes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26BE6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4614E200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4BE031" w14:textId="77777777" w:rsidR="004D53F6" w:rsidRDefault="00000000">
            <w:pPr>
              <w:textAlignment w:val="center"/>
            </w:pPr>
            <w:hyperlink r:id="rId9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5332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(2SHB 1443)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E4A43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Mobile dwellings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7CF24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mobile dwellings.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D666F6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DCC4FF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Shewmake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225254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5A18B4E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2EEA7A" w14:textId="77777777" w:rsidR="004D53F6" w:rsidRDefault="00000000">
            <w:pPr>
              <w:textAlignment w:val="center"/>
            </w:pPr>
            <w:hyperlink r:id="rId9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5385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1641)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4E600F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Timberland definition/REET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6BF075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Amending the definition of timberland for purposes of determining the real property excise tax for a governmental entity.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989CD7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9BB91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Chapman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18EBB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2E789868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E217A9" w14:textId="77777777" w:rsidR="004D53F6" w:rsidRDefault="00000000">
            <w:pPr>
              <w:textAlignment w:val="center"/>
            </w:pPr>
            <w:hyperlink r:id="rId9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5398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CB251E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Veterans w/ disabilities/tax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FFD353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property tax exemptions for veterans with disabilities.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EFF8B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4256DF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Conway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F9066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37D6021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7B9D94" w14:textId="77777777" w:rsidR="004D53F6" w:rsidRDefault="00000000">
            <w:pPr>
              <w:textAlignment w:val="center"/>
            </w:pPr>
            <w:hyperlink r:id="rId9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5461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85921C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Intensive rural dev. areas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E711E5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residential development in limited areas of more intensive rural development.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4A6BE8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BE8651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Lovelett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79E1B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5DA063AF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81A7AC1" w14:textId="77777777" w:rsidR="004D53F6" w:rsidRDefault="00000000">
            <w:pPr>
              <w:textAlignment w:val="center"/>
            </w:pPr>
            <w:hyperlink r:id="rId9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5470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E40E8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Detached ADUs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A0D8D9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Establishing limitations on detached accessory dwelling units outside urban growth areas.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FE613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E4D9D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Goehner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F85086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7E7D2F1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D1D0B9C" w14:textId="77777777" w:rsidR="004D53F6" w:rsidRDefault="00000000">
            <w:pPr>
              <w:textAlignment w:val="center"/>
            </w:pPr>
            <w:hyperlink r:id="rId95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5472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E53541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Farm holdings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CE9A5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farm holdings.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A0442E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Law &amp; Justice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087EB2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Wagoner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9549FA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Concerns</w:t>
            </w:r>
          </w:p>
        </w:tc>
      </w:tr>
      <w:tr w:rsidR="004D53F6" w14:paraId="6D8C029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3838CDF" w14:textId="77777777" w:rsidR="004D53F6" w:rsidRDefault="00000000">
            <w:pPr>
              <w:textAlignment w:val="center"/>
            </w:pPr>
            <w:hyperlink r:id="rId96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5479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(SHB 1261)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8C01DD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Open space incidental use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D46220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Providing tax relief for certain incidental uses on open space land.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694BE6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359A7BF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Liias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852FE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753B820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F4B575C" w14:textId="77777777" w:rsidR="004D53F6" w:rsidRDefault="00000000">
            <w:pPr>
              <w:textAlignment w:val="center"/>
            </w:pPr>
            <w:hyperlink r:id="rId97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2SSB 5496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1732)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632BD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Home buying by entities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F9541D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Preserving homeownership options by limiting excessive home buying by certain entities.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C0B256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2A5B90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Alvarado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AB823A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06144422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6F8FDCD" w14:textId="77777777" w:rsidR="004D53F6" w:rsidRDefault="00000000">
            <w:pPr>
              <w:textAlignment w:val="center"/>
            </w:pPr>
            <w:hyperlink r:id="rId98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5580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92D431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Corp. homeowner registration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8749EB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registration of certain corporations and trusts that own single-family homes and condominium units.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CFA34B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5C42C2A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Orwall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1DF142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11357083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2866F6B" w14:textId="77777777" w:rsidR="004D53F6" w:rsidRDefault="00000000">
            <w:pPr>
              <w:textAlignment w:val="center"/>
            </w:pPr>
            <w:hyperlink r:id="rId99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5591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1717)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A6D360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Affordable housing/sales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ABDD84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Creating a sales and use tax remittance program for affordable housing.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01EBE5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Housing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678B8F8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Bateman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05CBFC3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3C69EAFC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2A0ECE" w14:textId="77777777" w:rsidR="004D53F6" w:rsidRDefault="00000000">
            <w:pPr>
              <w:textAlignment w:val="center"/>
            </w:pPr>
            <w:hyperlink r:id="rId100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5633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86DE09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Subdivision of land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300DA0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the subdivision of land.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B8574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4F9A68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Lovelett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68771B9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Under Review</w:t>
            </w:r>
          </w:p>
        </w:tc>
      </w:tr>
      <w:tr w:rsidR="004D53F6" w14:paraId="59005834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68A6CE" w14:textId="77777777" w:rsidR="004D53F6" w:rsidRDefault="00000000">
            <w:pPr>
              <w:textAlignment w:val="center"/>
            </w:pPr>
            <w:hyperlink r:id="rId101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5711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1907)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7D3FDD6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Self-service storage/tax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ABDBBC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 xml:space="preserve">Defining the rental or lease of individual storage space at self-service storage facilities as a retail transaction for the imposition of </w:t>
            </w:r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business and occupation and sales and use taxes.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3BD9B49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lastRenderedPageBreak/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9F28D0E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Bateman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91A1765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718767DE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D44ACE9" w14:textId="77777777" w:rsidR="004D53F6" w:rsidRDefault="00000000">
            <w:pPr>
              <w:textAlignment w:val="center"/>
            </w:pPr>
            <w:hyperlink r:id="rId102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5723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EAA67A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Airpark covenants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A580314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Concerning covenants, conditions, and restrictions of an airpark.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D7B0F0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Loc Gov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4FD381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Cortes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15CD5EB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Neutral</w:t>
            </w:r>
          </w:p>
        </w:tc>
      </w:tr>
      <w:tr w:rsidR="004D53F6" w14:paraId="4778D5D1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2A8A522" w14:textId="77777777" w:rsidR="004D53F6" w:rsidRDefault="00000000">
            <w:pPr>
              <w:textAlignment w:val="center"/>
            </w:pPr>
            <w:hyperlink r:id="rId103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SSB 5770</w:t>
              </w:r>
            </w:hyperlink>
            <w:r>
              <w:rPr>
                <w:color w:val="000000"/>
                <w:position w:val="-3"/>
                <w:sz w:val="21"/>
                <w:szCs w:val="21"/>
              </w:rPr>
              <w:t xml:space="preserve"> (HB 2024)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AD4025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Primary residence/tax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26B6AC0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Providing housing safety, security, and protection by creating the primary residence property tax exemption.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EB0DB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Rules 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2D7AB1CD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Robinson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5703CA68" w14:textId="77777777" w:rsidR="004D53F6" w:rsidRDefault="004D53F6"/>
        </w:tc>
      </w:tr>
      <w:tr w:rsidR="004D53F6" w14:paraId="25FE5257" w14:textId="77777777">
        <w:tc>
          <w:tcPr>
            <w:tcW w:w="6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01AF8B32" w14:textId="77777777" w:rsidR="004D53F6" w:rsidRDefault="00000000">
            <w:pPr>
              <w:textAlignment w:val="center"/>
            </w:pPr>
            <w:hyperlink r:id="rId104" w:history="1">
              <w:r>
                <w:rPr>
                  <w:color w:val="0000CC"/>
                  <w:position w:val="-3"/>
                  <w:sz w:val="21"/>
                  <w:szCs w:val="21"/>
                  <w:u w:val="single"/>
                </w:rPr>
                <w:t>SB 5796</w:t>
              </w:r>
            </w:hyperlink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467BAF97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Payroll expense tax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20C1711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Enacting an excise tax on large employers on the amount of payroll expenses above the social security wage threshold to fund programs and services to benefit Washingtonians.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4DD9E2C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 Ways &amp; Means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7509E442" w14:textId="77777777" w:rsidR="004D53F6" w:rsidRDefault="00000000">
            <w:r>
              <w:rPr>
                <w:color w:val="000000"/>
                <w:position w:val="-3"/>
                <w:sz w:val="21"/>
                <w:szCs w:val="21"/>
              </w:rPr>
              <w:t>Saldana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14:paraId="1786B5EF" w14:textId="77777777" w:rsidR="004D53F6" w:rsidRDefault="004D53F6"/>
        </w:tc>
      </w:tr>
    </w:tbl>
    <w:p w14:paraId="28A99625" w14:textId="77777777" w:rsidR="00505CBD" w:rsidRDefault="00505CBD"/>
    <w:sectPr w:rsidR="00505CBD" w:rsidSect="002A7CED">
      <w:footerReference w:type="default" r:id="rId105"/>
      <w:pgSz w:w="12240" w:h="15840" w:code="1"/>
      <w:pgMar w:top="700" w:right="700" w:bottom="700" w:left="7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27868" w14:textId="77777777" w:rsidR="00505CBD" w:rsidRDefault="00505CBD">
      <w:r>
        <w:separator/>
      </w:r>
    </w:p>
  </w:endnote>
  <w:endnote w:type="continuationSeparator" w:id="0">
    <w:p w14:paraId="2DE21A98" w14:textId="77777777" w:rsidR="00505CBD" w:rsidRDefault="0050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01E8" w14:textId="77777777" w:rsidR="004D53F6" w:rsidRDefault="00000000">
    <w:pPr>
      <w:spacing w:before="240" w:after="240"/>
    </w:pPr>
    <w:r>
      <w:rPr>
        <w:color w:val="000000"/>
      </w:rPr>
      <w:t>Bill Status &amp; Upcoming Events Report</w:t>
    </w:r>
    <w:r>
      <w:rPr>
        <w:color w:val="000000"/>
      </w:rPr>
      <w:br/>
      <w:t>April 12, 2025</w:t>
    </w:r>
    <w:r>
      <w:rPr>
        <w:color w:val="000000"/>
      </w:rPr>
      <w:br/>
      <w:t xml:space="preserve">Page </w:t>
    </w:r>
    <w:r>
      <w:fldChar w:fldCharType="begin"/>
    </w:r>
    <w:r>
      <w:instrText>PAGE</w:instrText>
    </w:r>
    <w:r>
      <w:fldChar w:fldCharType="separate"/>
    </w:r>
    <w:r w:rsidR="005E6C33">
      <w:rPr>
        <w:noProof/>
      </w:rPr>
      <w:t>1</w:t>
    </w:r>
    <w:r>
      <w:fldChar w:fldCharType="end"/>
    </w:r>
    <w:r>
      <w:rPr>
        <w:color w:val="000000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5E6C3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5521" w14:textId="77777777" w:rsidR="00505CBD" w:rsidRDefault="00505CBD">
      <w:r>
        <w:separator/>
      </w:r>
    </w:p>
  </w:footnote>
  <w:footnote w:type="continuationSeparator" w:id="0">
    <w:p w14:paraId="40D2A7D7" w14:textId="77777777" w:rsidR="00505CBD" w:rsidRDefault="00505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8752B"/>
    <w:multiLevelType w:val="hybridMultilevel"/>
    <w:tmpl w:val="A42479D6"/>
    <w:lvl w:ilvl="0" w:tplc="895336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E293F"/>
    <w:multiLevelType w:val="hybridMultilevel"/>
    <w:tmpl w:val="1FDED2A6"/>
    <w:lvl w:ilvl="0" w:tplc="35776407">
      <w:start w:val="1"/>
      <w:numFmt w:val="decimal"/>
      <w:lvlText w:val="%1."/>
      <w:lvlJc w:val="left"/>
      <w:pPr>
        <w:ind w:left="720" w:hanging="360"/>
      </w:pPr>
    </w:lvl>
    <w:lvl w:ilvl="1" w:tplc="35776407" w:tentative="1">
      <w:start w:val="1"/>
      <w:numFmt w:val="lowerLetter"/>
      <w:lvlText w:val="%2."/>
      <w:lvlJc w:val="left"/>
      <w:pPr>
        <w:ind w:left="1440" w:hanging="360"/>
      </w:pPr>
    </w:lvl>
    <w:lvl w:ilvl="2" w:tplc="35776407" w:tentative="1">
      <w:start w:val="1"/>
      <w:numFmt w:val="lowerRoman"/>
      <w:lvlText w:val="%3."/>
      <w:lvlJc w:val="right"/>
      <w:pPr>
        <w:ind w:left="2160" w:hanging="180"/>
      </w:pPr>
    </w:lvl>
    <w:lvl w:ilvl="3" w:tplc="35776407" w:tentative="1">
      <w:start w:val="1"/>
      <w:numFmt w:val="decimal"/>
      <w:lvlText w:val="%4."/>
      <w:lvlJc w:val="left"/>
      <w:pPr>
        <w:ind w:left="2880" w:hanging="360"/>
      </w:pPr>
    </w:lvl>
    <w:lvl w:ilvl="4" w:tplc="35776407" w:tentative="1">
      <w:start w:val="1"/>
      <w:numFmt w:val="lowerLetter"/>
      <w:lvlText w:val="%5."/>
      <w:lvlJc w:val="left"/>
      <w:pPr>
        <w:ind w:left="3600" w:hanging="360"/>
      </w:pPr>
    </w:lvl>
    <w:lvl w:ilvl="5" w:tplc="35776407" w:tentative="1">
      <w:start w:val="1"/>
      <w:numFmt w:val="lowerRoman"/>
      <w:lvlText w:val="%6."/>
      <w:lvlJc w:val="right"/>
      <w:pPr>
        <w:ind w:left="4320" w:hanging="180"/>
      </w:pPr>
    </w:lvl>
    <w:lvl w:ilvl="6" w:tplc="35776407" w:tentative="1">
      <w:start w:val="1"/>
      <w:numFmt w:val="decimal"/>
      <w:lvlText w:val="%7."/>
      <w:lvlJc w:val="left"/>
      <w:pPr>
        <w:ind w:left="5040" w:hanging="360"/>
      </w:pPr>
    </w:lvl>
    <w:lvl w:ilvl="7" w:tplc="35776407" w:tentative="1">
      <w:start w:val="1"/>
      <w:numFmt w:val="lowerLetter"/>
      <w:lvlText w:val="%8."/>
      <w:lvlJc w:val="left"/>
      <w:pPr>
        <w:ind w:left="5760" w:hanging="360"/>
      </w:pPr>
    </w:lvl>
    <w:lvl w:ilvl="8" w:tplc="357764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77279315">
    <w:abstractNumId w:val="4"/>
  </w:num>
  <w:num w:numId="2" w16cid:durableId="840586036">
    <w:abstractNumId w:val="6"/>
  </w:num>
  <w:num w:numId="3" w16cid:durableId="490411184">
    <w:abstractNumId w:val="8"/>
  </w:num>
  <w:num w:numId="4" w16cid:durableId="969359141">
    <w:abstractNumId w:val="5"/>
  </w:num>
  <w:num w:numId="5" w16cid:durableId="640044065">
    <w:abstractNumId w:val="2"/>
  </w:num>
  <w:num w:numId="6" w16cid:durableId="1651712801">
    <w:abstractNumId w:val="1"/>
  </w:num>
  <w:num w:numId="7" w16cid:durableId="1052147535">
    <w:abstractNumId w:val="3"/>
  </w:num>
  <w:num w:numId="8" w16cid:durableId="398484396">
    <w:abstractNumId w:val="0"/>
  </w:num>
  <w:num w:numId="9" w16cid:durableId="1298222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ED"/>
    <w:rsid w:val="00080127"/>
    <w:rsid w:val="00190762"/>
    <w:rsid w:val="00253FC7"/>
    <w:rsid w:val="002A7CED"/>
    <w:rsid w:val="00332050"/>
    <w:rsid w:val="00403577"/>
    <w:rsid w:val="004D53F6"/>
    <w:rsid w:val="00505CBD"/>
    <w:rsid w:val="005E6C33"/>
    <w:rsid w:val="00624664"/>
    <w:rsid w:val="006E2870"/>
    <w:rsid w:val="007C4D0A"/>
    <w:rsid w:val="00843371"/>
    <w:rsid w:val="00A93BCE"/>
    <w:rsid w:val="00AC30E5"/>
    <w:rsid w:val="00D916BB"/>
    <w:rsid w:val="00F4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8FC84"/>
  <w14:defaultImageDpi w14:val="300"/>
  <w15:docId w15:val="{1024CFD7-2223-D74B-9859-937CE4C0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A93BCE"/>
    <w:pPr>
      <w:keepNext/>
      <w:keepLines/>
      <w:spacing w:before="480"/>
      <w:jc w:val="center"/>
      <w:outlineLvl w:val="0"/>
    </w:pPr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semiHidden/>
    <w:unhideWhenUsed/>
    <w:qFormat/>
    <w:rsid w:val="00403577"/>
    <w:pPr>
      <w:keepNext/>
      <w:keepLines/>
      <w:spacing w:before="200"/>
      <w:jc w:val="center"/>
      <w:outlineLvl w:val="1"/>
    </w:pPr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0E5"/>
    <w:pPr>
      <w:contextualSpacing/>
    </w:pPr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30E5"/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A93BCE"/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semiHidden/>
    <w:rsid w:val="00403577"/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"/>
    <w:next w:val="Normal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pp.leg.wa.gov/billsummary?Year=2025&amp;BillNumber=5195" TargetMode="External"/><Relationship Id="rId21" Type="http://schemas.openxmlformats.org/officeDocument/2006/relationships/hyperlink" Target="http://app.leg.wa.gov/billsummary?Year=2025&amp;BillNumber=4200" TargetMode="External"/><Relationship Id="rId42" Type="http://schemas.openxmlformats.org/officeDocument/2006/relationships/hyperlink" Target="http://app.leg.wa.gov/billsummary?Year=2025&amp;BillNumber=1004" TargetMode="External"/><Relationship Id="rId47" Type="http://schemas.openxmlformats.org/officeDocument/2006/relationships/hyperlink" Target="http://app.leg.wa.gov/billsummary?Year=2025&amp;BillNumber=1029" TargetMode="External"/><Relationship Id="rId63" Type="http://schemas.openxmlformats.org/officeDocument/2006/relationships/hyperlink" Target="http://app.leg.wa.gov/billsummary?Year=2025&amp;BillNumber=1443" TargetMode="External"/><Relationship Id="rId68" Type="http://schemas.openxmlformats.org/officeDocument/2006/relationships/hyperlink" Target="http://app.leg.wa.gov/billsummary?Year=2025&amp;BillNumber=1671" TargetMode="External"/><Relationship Id="rId84" Type="http://schemas.openxmlformats.org/officeDocument/2006/relationships/hyperlink" Target="http://app.leg.wa.gov/billsummary?Year=2025&amp;BillNumber=5092" TargetMode="External"/><Relationship Id="rId89" Type="http://schemas.openxmlformats.org/officeDocument/2006/relationships/hyperlink" Target="http://app.leg.wa.gov/billsummary?Year=2025&amp;BillNumber=5331" TargetMode="External"/><Relationship Id="rId16" Type="http://schemas.openxmlformats.org/officeDocument/2006/relationships/hyperlink" Target="http://app.leg.wa.gov/billsummary?Year=2025&amp;BillNumber=1253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app.leg.wa.gov/billsummary?Year=2025&amp;BillNumber=1094" TargetMode="External"/><Relationship Id="rId32" Type="http://schemas.openxmlformats.org/officeDocument/2006/relationships/hyperlink" Target="http://app.leg.wa.gov/billsummary?Year=2025&amp;BillNumber=5616" TargetMode="External"/><Relationship Id="rId37" Type="http://schemas.openxmlformats.org/officeDocument/2006/relationships/hyperlink" Target="http://app.leg.wa.gov/billsummary?Year=2025&amp;BillNumber=5037" TargetMode="External"/><Relationship Id="rId53" Type="http://schemas.openxmlformats.org/officeDocument/2006/relationships/hyperlink" Target="http://app.leg.wa.gov/billsummary?Year=2025&amp;BillNumber=1126" TargetMode="External"/><Relationship Id="rId58" Type="http://schemas.openxmlformats.org/officeDocument/2006/relationships/hyperlink" Target="http://app.leg.wa.gov/billsummary?Year=2025&amp;BillNumber=1199" TargetMode="External"/><Relationship Id="rId74" Type="http://schemas.openxmlformats.org/officeDocument/2006/relationships/hyperlink" Target="http://app.leg.wa.gov/billsummary?Year=2025&amp;BillNumber=1785" TargetMode="External"/><Relationship Id="rId79" Type="http://schemas.openxmlformats.org/officeDocument/2006/relationships/hyperlink" Target="http://app.leg.wa.gov/billsummary?Year=2025&amp;BillNumber=1999" TargetMode="External"/><Relationship Id="rId102" Type="http://schemas.openxmlformats.org/officeDocument/2006/relationships/hyperlink" Target="http://app.leg.wa.gov/billsummary?Year=2025&amp;BillNumber=572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app.leg.wa.gov/billsummary?Year=2025&amp;BillNumber=5332" TargetMode="External"/><Relationship Id="rId95" Type="http://schemas.openxmlformats.org/officeDocument/2006/relationships/hyperlink" Target="http://app.leg.wa.gov/billsummary?Year=2025&amp;BillNumber=5472" TargetMode="External"/><Relationship Id="rId22" Type="http://schemas.openxmlformats.org/officeDocument/2006/relationships/hyperlink" Target="http://app.leg.wa.gov/billsummary?Year=2025&amp;BillNumber=5006" TargetMode="External"/><Relationship Id="rId27" Type="http://schemas.openxmlformats.org/officeDocument/2006/relationships/hyperlink" Target="http://app.leg.wa.gov/billsummary?Year=2025&amp;BillNumber=5212" TargetMode="External"/><Relationship Id="rId43" Type="http://schemas.openxmlformats.org/officeDocument/2006/relationships/hyperlink" Target="http://app.leg.wa.gov/billsummary?Year=2025&amp;BillNumber=1008" TargetMode="External"/><Relationship Id="rId48" Type="http://schemas.openxmlformats.org/officeDocument/2006/relationships/hyperlink" Target="http://app.leg.wa.gov/billsummary?Year=2025&amp;BillNumber=1042" TargetMode="External"/><Relationship Id="rId64" Type="http://schemas.openxmlformats.org/officeDocument/2006/relationships/hyperlink" Target="http://app.leg.wa.gov/billsummary?Year=2025&amp;BillNumber=1464" TargetMode="External"/><Relationship Id="rId69" Type="http://schemas.openxmlformats.org/officeDocument/2006/relationships/hyperlink" Target="http://app.leg.wa.gov/billsummary?Year=2025&amp;BillNumber=1694" TargetMode="External"/><Relationship Id="rId80" Type="http://schemas.openxmlformats.org/officeDocument/2006/relationships/hyperlink" Target="http://app.leg.wa.gov/billsummary?Year=2025&amp;BillNumber=2009" TargetMode="External"/><Relationship Id="rId85" Type="http://schemas.openxmlformats.org/officeDocument/2006/relationships/hyperlink" Target="http://app.leg.wa.gov/billsummary?Year=2025&amp;BillNumber=5111" TargetMode="External"/><Relationship Id="rId12" Type="http://schemas.openxmlformats.org/officeDocument/2006/relationships/hyperlink" Target="http://app.leg.wa.gov/billsummary?Year=2025&amp;BillNumber=1096" TargetMode="External"/><Relationship Id="rId17" Type="http://schemas.openxmlformats.org/officeDocument/2006/relationships/hyperlink" Target="http://app.leg.wa.gov/billsummary?Year=2025&amp;BillNumber=1260" TargetMode="External"/><Relationship Id="rId33" Type="http://schemas.openxmlformats.org/officeDocument/2006/relationships/hyperlink" Target="http://app.leg.wa.gov/billsummary?Year=2025&amp;BillNumber=5686" TargetMode="External"/><Relationship Id="rId38" Type="http://schemas.openxmlformats.org/officeDocument/2006/relationships/hyperlink" Target="http://app.leg.wa.gov/billsummary?Year=2025&amp;BillNumber=5129" TargetMode="External"/><Relationship Id="rId59" Type="http://schemas.openxmlformats.org/officeDocument/2006/relationships/hyperlink" Target="http://app.leg.wa.gov/billsummary?Year=2025&amp;BillNumber=1283" TargetMode="External"/><Relationship Id="rId103" Type="http://schemas.openxmlformats.org/officeDocument/2006/relationships/hyperlink" Target="http://app.leg.wa.gov/billsummary?Year=2025&amp;BillNumber=5770" TargetMode="External"/><Relationship Id="rId20" Type="http://schemas.openxmlformats.org/officeDocument/2006/relationships/hyperlink" Target="http://app.leg.wa.gov/billsummary?Year=2025&amp;BillNumber=1621" TargetMode="External"/><Relationship Id="rId41" Type="http://schemas.openxmlformats.org/officeDocument/2006/relationships/hyperlink" Target="http://app.leg.wa.gov/billsummary?Year=2025&amp;BillNumber=8203" TargetMode="External"/><Relationship Id="rId54" Type="http://schemas.openxmlformats.org/officeDocument/2006/relationships/hyperlink" Target="http://app.leg.wa.gov/billsummary?Year=2025&amp;BillNumber=1164" TargetMode="External"/><Relationship Id="rId62" Type="http://schemas.openxmlformats.org/officeDocument/2006/relationships/hyperlink" Target="http://app.leg.wa.gov/billsummary?Year=2025&amp;BillNumber=1358" TargetMode="External"/><Relationship Id="rId70" Type="http://schemas.openxmlformats.org/officeDocument/2006/relationships/hyperlink" Target="http://app.leg.wa.gov/billsummary?Year=2025&amp;BillNumber=1717" TargetMode="External"/><Relationship Id="rId75" Type="http://schemas.openxmlformats.org/officeDocument/2006/relationships/hyperlink" Target="http://app.leg.wa.gov/billsummary?Year=2025&amp;BillNumber=1818" TargetMode="External"/><Relationship Id="rId83" Type="http://schemas.openxmlformats.org/officeDocument/2006/relationships/hyperlink" Target="http://app.leg.wa.gov/billsummary?Year=2025&amp;BillNumber=5078" TargetMode="External"/><Relationship Id="rId88" Type="http://schemas.openxmlformats.org/officeDocument/2006/relationships/hyperlink" Target="http://app.leg.wa.gov/billsummary?Year=2025&amp;BillNumber=5249" TargetMode="External"/><Relationship Id="rId91" Type="http://schemas.openxmlformats.org/officeDocument/2006/relationships/hyperlink" Target="http://app.leg.wa.gov/billsummary?Year=2025&amp;BillNumber=5385" TargetMode="External"/><Relationship Id="rId96" Type="http://schemas.openxmlformats.org/officeDocument/2006/relationships/hyperlink" Target="http://app.leg.wa.gov/billsummary?Year=2025&amp;BillNumber=547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app.leg.wa.gov/billsummary?Year=2025&amp;BillNumber=1216" TargetMode="External"/><Relationship Id="rId23" Type="http://schemas.openxmlformats.org/officeDocument/2006/relationships/hyperlink" Target="http://app.leg.wa.gov/billsummary?Year=2025&amp;BillNumber=5021" TargetMode="External"/><Relationship Id="rId28" Type="http://schemas.openxmlformats.org/officeDocument/2006/relationships/hyperlink" Target="http://app.leg.wa.gov/billsummary?Year=2025&amp;BillNumber=5262" TargetMode="External"/><Relationship Id="rId36" Type="http://schemas.openxmlformats.org/officeDocument/2006/relationships/hyperlink" Target="http://app.leg.wa.gov/billsummary?Year=2025&amp;BillNumber=1858" TargetMode="External"/><Relationship Id="rId49" Type="http://schemas.openxmlformats.org/officeDocument/2006/relationships/hyperlink" Target="http://app.leg.wa.gov/billsummary?Year=2025&amp;BillNumber=1044" TargetMode="External"/><Relationship Id="rId57" Type="http://schemas.openxmlformats.org/officeDocument/2006/relationships/hyperlink" Target="http://app.leg.wa.gov/billsummary?Year=2025&amp;BillNumber=1197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app.leg.wa.gov/billsummary?Year=2025&amp;BillNumber=1075" TargetMode="External"/><Relationship Id="rId31" Type="http://schemas.openxmlformats.org/officeDocument/2006/relationships/hyperlink" Target="http://app.leg.wa.gov/billsummary?Year=2025&amp;BillNumber=5595" TargetMode="External"/><Relationship Id="rId44" Type="http://schemas.openxmlformats.org/officeDocument/2006/relationships/hyperlink" Target="http://app.leg.wa.gov/billsummary?Year=2025&amp;BillNumber=1010" TargetMode="External"/><Relationship Id="rId52" Type="http://schemas.openxmlformats.org/officeDocument/2006/relationships/hyperlink" Target="http://app.leg.wa.gov/billsummary?Year=2025&amp;BillNumber=1115" TargetMode="External"/><Relationship Id="rId60" Type="http://schemas.openxmlformats.org/officeDocument/2006/relationships/hyperlink" Target="http://app.leg.wa.gov/billsummary?Year=2025&amp;BillNumber=1284" TargetMode="External"/><Relationship Id="rId65" Type="http://schemas.openxmlformats.org/officeDocument/2006/relationships/hyperlink" Target="http://app.leg.wa.gov/billsummary?Year=2025&amp;BillNumber=1480" TargetMode="External"/><Relationship Id="rId73" Type="http://schemas.openxmlformats.org/officeDocument/2006/relationships/hyperlink" Target="http://app.leg.wa.gov/billsummary?Year=2025&amp;BillNumber=1772" TargetMode="External"/><Relationship Id="rId78" Type="http://schemas.openxmlformats.org/officeDocument/2006/relationships/hyperlink" Target="http://app.leg.wa.gov/billsummary?Year=2025&amp;BillNumber=1974" TargetMode="External"/><Relationship Id="rId81" Type="http://schemas.openxmlformats.org/officeDocument/2006/relationships/hyperlink" Target="http://app.leg.wa.gov/billsummary?Year=2025&amp;BillNumber=5020" TargetMode="External"/><Relationship Id="rId86" Type="http://schemas.openxmlformats.org/officeDocument/2006/relationships/hyperlink" Target="http://app.leg.wa.gov/billsummary?Year=2025&amp;BillNumber=5154" TargetMode="External"/><Relationship Id="rId94" Type="http://schemas.openxmlformats.org/officeDocument/2006/relationships/hyperlink" Target="http://app.leg.wa.gov/billsummary?Year=2025&amp;BillNumber=5470" TargetMode="External"/><Relationship Id="rId99" Type="http://schemas.openxmlformats.org/officeDocument/2006/relationships/hyperlink" Target="http://app.leg.wa.gov/billsummary?Year=2025&amp;BillNumber=5591" TargetMode="External"/><Relationship Id="rId101" Type="http://schemas.openxmlformats.org/officeDocument/2006/relationships/hyperlink" Target="http://app.leg.wa.gov/billsummary?Year=2025&amp;BillNumber=57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.leg.wa.gov/billsummary?Year=2025&amp;BillNumber=1006" TargetMode="External"/><Relationship Id="rId13" Type="http://schemas.openxmlformats.org/officeDocument/2006/relationships/hyperlink" Target="http://app.leg.wa.gov/billsummary?Year=2025&amp;BillNumber=1106" TargetMode="External"/><Relationship Id="rId18" Type="http://schemas.openxmlformats.org/officeDocument/2006/relationships/hyperlink" Target="http://app.leg.wa.gov/billsummary?Year=2025&amp;BillNumber=1261" TargetMode="External"/><Relationship Id="rId39" Type="http://schemas.openxmlformats.org/officeDocument/2006/relationships/hyperlink" Target="http://app.leg.wa.gov/billsummary?Year=2025&amp;BillNumber=5167" TargetMode="External"/><Relationship Id="rId34" Type="http://schemas.openxmlformats.org/officeDocument/2006/relationships/hyperlink" Target="http://app.leg.wa.gov/billsummary?Year=2025&amp;BillNumber=1191" TargetMode="External"/><Relationship Id="rId50" Type="http://schemas.openxmlformats.org/officeDocument/2006/relationships/hyperlink" Target="http://app.leg.wa.gov/billsummary?Year=2025&amp;BillNumber=1065" TargetMode="External"/><Relationship Id="rId55" Type="http://schemas.openxmlformats.org/officeDocument/2006/relationships/hyperlink" Target="http://app.leg.wa.gov/billsummary?Year=2025&amp;BillNumber=1165" TargetMode="External"/><Relationship Id="rId76" Type="http://schemas.openxmlformats.org/officeDocument/2006/relationships/hyperlink" Target="http://app.leg.wa.gov/billsummary?Year=2025&amp;BillNumber=1867" TargetMode="External"/><Relationship Id="rId97" Type="http://schemas.openxmlformats.org/officeDocument/2006/relationships/hyperlink" Target="http://app.leg.wa.gov/billsummary?Year=2025&amp;BillNumber=5496" TargetMode="External"/><Relationship Id="rId104" Type="http://schemas.openxmlformats.org/officeDocument/2006/relationships/hyperlink" Target="http://app.leg.wa.gov/billsummary?Year=2025&amp;BillNumber=5796" TargetMode="External"/><Relationship Id="rId7" Type="http://schemas.openxmlformats.org/officeDocument/2006/relationships/hyperlink" Target="http://app.leg.wa.gov/billsummary?Year=2025&amp;BillNumber=1081" TargetMode="External"/><Relationship Id="rId71" Type="http://schemas.openxmlformats.org/officeDocument/2006/relationships/hyperlink" Target="http://app.leg.wa.gov/billsummary?Year=2025&amp;BillNumber=1732" TargetMode="External"/><Relationship Id="rId92" Type="http://schemas.openxmlformats.org/officeDocument/2006/relationships/hyperlink" Target="http://app.leg.wa.gov/billsummary?Year=2025&amp;BillNumber=5398" TargetMode="External"/><Relationship Id="rId2" Type="http://schemas.openxmlformats.org/officeDocument/2006/relationships/styles" Target="styles.xml"/><Relationship Id="rId29" Type="http://schemas.openxmlformats.org/officeDocument/2006/relationships/hyperlink" Target="http://app.leg.wa.gov/billsummary?Year=2025&amp;BillNumber=5298" TargetMode="External"/><Relationship Id="rId24" Type="http://schemas.openxmlformats.org/officeDocument/2006/relationships/hyperlink" Target="http://app.leg.wa.gov/billsummary?Year=2025&amp;BillNumber=5109" TargetMode="External"/><Relationship Id="rId40" Type="http://schemas.openxmlformats.org/officeDocument/2006/relationships/hyperlink" Target="http://app.leg.wa.gov/billsummary?Year=2025&amp;BillNumber=5314" TargetMode="External"/><Relationship Id="rId45" Type="http://schemas.openxmlformats.org/officeDocument/2006/relationships/hyperlink" Target="http://app.leg.wa.gov/billsummary?Year=2025&amp;BillNumber=1015" TargetMode="External"/><Relationship Id="rId66" Type="http://schemas.openxmlformats.org/officeDocument/2006/relationships/hyperlink" Target="http://app.leg.wa.gov/billsummary?Year=2025&amp;BillNumber=1505" TargetMode="External"/><Relationship Id="rId87" Type="http://schemas.openxmlformats.org/officeDocument/2006/relationships/hyperlink" Target="http://app.leg.wa.gov/billsummary?Year=2025&amp;BillNumber=5166" TargetMode="External"/><Relationship Id="rId61" Type="http://schemas.openxmlformats.org/officeDocument/2006/relationships/hyperlink" Target="http://app.leg.wa.gov/billsummary?Year=2025&amp;BillNumber=1334" TargetMode="External"/><Relationship Id="rId82" Type="http://schemas.openxmlformats.org/officeDocument/2006/relationships/hyperlink" Target="http://app.leg.wa.gov/billsummary?Year=2025&amp;BillNumber=5057" TargetMode="External"/><Relationship Id="rId19" Type="http://schemas.openxmlformats.org/officeDocument/2006/relationships/hyperlink" Target="http://app.leg.wa.gov/billsummary?Year=2025&amp;BillNumber=1403" TargetMode="External"/><Relationship Id="rId14" Type="http://schemas.openxmlformats.org/officeDocument/2006/relationships/hyperlink" Target="http://app.leg.wa.gov/billsummary?Year=2025&amp;BillNumber=1108" TargetMode="External"/><Relationship Id="rId30" Type="http://schemas.openxmlformats.org/officeDocument/2006/relationships/hyperlink" Target="http://app.leg.wa.gov/billsummary?Year=2025&amp;BillNumber=5529" TargetMode="External"/><Relationship Id="rId35" Type="http://schemas.openxmlformats.org/officeDocument/2006/relationships/hyperlink" Target="http://app.leg.wa.gov/billsummary?Year=2025&amp;BillNumber=1198" TargetMode="External"/><Relationship Id="rId56" Type="http://schemas.openxmlformats.org/officeDocument/2006/relationships/hyperlink" Target="http://app.leg.wa.gov/billsummary?Year=2025&amp;BillNumber=1179" TargetMode="External"/><Relationship Id="rId77" Type="http://schemas.openxmlformats.org/officeDocument/2006/relationships/hyperlink" Target="http://app.leg.wa.gov/billsummary?Year=2025&amp;BillNumber=1907" TargetMode="External"/><Relationship Id="rId100" Type="http://schemas.openxmlformats.org/officeDocument/2006/relationships/hyperlink" Target="http://app.leg.wa.gov/billsummary?Year=2025&amp;BillNumber=5633" TargetMode="External"/><Relationship Id="rId105" Type="http://schemas.openxmlformats.org/officeDocument/2006/relationships/footer" Target="footer1.xml"/><Relationship Id="rId8" Type="http://schemas.openxmlformats.org/officeDocument/2006/relationships/hyperlink" Target="http://app.leg.wa.gov/billsummary?Year=2025&amp;BillNumber=1696" TargetMode="External"/><Relationship Id="rId51" Type="http://schemas.openxmlformats.org/officeDocument/2006/relationships/hyperlink" Target="http://app.leg.wa.gov/billsummary?Year=2025&amp;BillNumber=1088" TargetMode="External"/><Relationship Id="rId72" Type="http://schemas.openxmlformats.org/officeDocument/2006/relationships/hyperlink" Target="http://app.leg.wa.gov/billsummary?Year=2025&amp;BillNumber=1768" TargetMode="External"/><Relationship Id="rId93" Type="http://schemas.openxmlformats.org/officeDocument/2006/relationships/hyperlink" Target="http://app.leg.wa.gov/billsummary?Year=2025&amp;BillNumber=5461" TargetMode="External"/><Relationship Id="rId98" Type="http://schemas.openxmlformats.org/officeDocument/2006/relationships/hyperlink" Target="http://app.leg.wa.gov/billsummary?Year=2025&amp;BillNumber=55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app.leg.wa.gov/billsummary?Year=2025&amp;BillNumber=5170" TargetMode="External"/><Relationship Id="rId46" Type="http://schemas.openxmlformats.org/officeDocument/2006/relationships/hyperlink" Target="http://app.leg.wa.gov/billsummary?Year=2025&amp;BillNumber=1022" TargetMode="External"/><Relationship Id="rId67" Type="http://schemas.openxmlformats.org/officeDocument/2006/relationships/hyperlink" Target="http://app.leg.wa.gov/billsummary?Year=2025&amp;BillNumber=1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3315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LobbyGov</dc:creator>
  <cp:keywords/>
  <dc:description/>
  <cp:lastModifiedBy>Carrie Tellefson</cp:lastModifiedBy>
  <cp:revision>2</cp:revision>
  <dcterms:created xsi:type="dcterms:W3CDTF">2025-04-12T16:18:00Z</dcterms:created>
  <dcterms:modified xsi:type="dcterms:W3CDTF">2025-04-12T16:18:00Z</dcterms:modified>
  <cp:category/>
</cp:coreProperties>
</file>